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7993C2A9" w14:textId="128C686E" w:rsidR="00357089" w:rsidRPr="008F0B95" w:rsidRDefault="00130CCA" w:rsidP="008F0B95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349FCF65" w14:textId="77777777" w:rsidR="001E274E" w:rsidRDefault="001E274E" w:rsidP="00CB4170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71E43539" w14:textId="77777777" w:rsidR="00881520" w:rsidRPr="00AE4764" w:rsidRDefault="00F378AD" w:rsidP="00CB4170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AE4764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  <w:r w:rsidR="00AB3BAC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2"/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1474B680" w14:textId="77777777" w:rsidR="00711C82" w:rsidRDefault="00AE6C53" w:rsidP="00CB4170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</w:p>
    <w:p w14:paraId="5C89F868" w14:textId="77777777" w:rsidR="00993245" w:rsidRPr="00A5292F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050F0750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E4111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بارداری و زایمان وپدیده های نوین </w:t>
      </w:r>
      <w:r w:rsidR="00D11C9E">
        <w:rPr>
          <w:rFonts w:ascii="Times New Roman" w:hAnsi="Times New Roman" w:cs="B Nazanin" w:hint="cs"/>
          <w:sz w:val="20"/>
          <w:szCs w:val="28"/>
          <w:rtl/>
          <w:lang w:bidi="fa-IR"/>
        </w:rPr>
        <w:t>2</w:t>
      </w:r>
    </w:p>
    <w:p w14:paraId="3BE85335" w14:textId="55819E50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بیمارستان </w:t>
      </w:r>
      <w:r w:rsidR="00E41115">
        <w:rPr>
          <w:rFonts w:ascii="Times New Roman" w:hAnsi="Times New Roman" w:cs="B Nazanin" w:hint="cs"/>
          <w:sz w:val="20"/>
          <w:szCs w:val="28"/>
          <w:rtl/>
          <w:lang w:bidi="fa-IR"/>
        </w:rPr>
        <w:t>بهارلو</w:t>
      </w:r>
    </w:p>
    <w:p w14:paraId="5ACCE701" w14:textId="03CF2062" w:rsidR="00993245" w:rsidRDefault="00993245" w:rsidP="0081292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812921">
        <w:rPr>
          <w:rFonts w:ascii="Times New Roman" w:hAnsi="Times New Roman" w:cs="B Nazanin" w:hint="cs"/>
          <w:sz w:val="20"/>
          <w:szCs w:val="28"/>
          <w:rtl/>
          <w:lang w:bidi="fa-IR"/>
        </w:rPr>
        <w:t>مامایی و سلامت باروری</w:t>
      </w:r>
      <w:r w:rsidR="00E4111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</w:p>
    <w:p w14:paraId="01C6E789" w14:textId="4F9313B1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</w:t>
      </w:r>
      <w:r w:rsidR="00E4111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الهام ابراهیمی </w:t>
      </w:r>
    </w:p>
    <w:p w14:paraId="46AD21E6" w14:textId="32C15E0D" w:rsidR="00993245" w:rsidRPr="00872C1B" w:rsidRDefault="00993245" w:rsidP="00E4111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E4111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دکتر الهام ابراهیمی </w:t>
      </w:r>
    </w:p>
    <w:p w14:paraId="7AFA580F" w14:textId="647C2DF8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6105421</w:t>
      </w:r>
      <w:r w:rsidR="00D11C9E">
        <w:rPr>
          <w:rFonts w:ascii="Times New Roman" w:hAnsi="Times New Roman" w:cs="B Nazanin" w:hint="cs"/>
          <w:sz w:val="20"/>
          <w:szCs w:val="28"/>
          <w:rtl/>
          <w:lang w:bidi="fa-IR"/>
        </w:rPr>
        <w:t>6</w:t>
      </w:r>
    </w:p>
    <w:p w14:paraId="711130AE" w14:textId="5370B4E5" w:rsidR="007D4D72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  <w:r w:rsidR="001B0703">
        <w:rPr>
          <w:rFonts w:ascii="Times New Roman" w:hAnsi="Times New Roman" w:cs="B Nazanin" w:hint="cs"/>
          <w:sz w:val="20"/>
          <w:szCs w:val="28"/>
          <w:rtl/>
          <w:lang w:bidi="fa-IR"/>
        </w:rPr>
        <w:t>5 روزبه صورت لانگ دی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66E5FE06" w:rsidR="00993245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 xml:space="preserve">مرور اجمالی/ 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204F1E4C" w14:textId="16C053DE" w:rsidR="00481395" w:rsidRPr="00812921" w:rsidRDefault="008F0B95" w:rsidP="008F0B95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کارآموزی بصورت حضور در </w:t>
      </w:r>
      <w:r w:rsidR="00E41115"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بیمارستان /انجام زایمان ، تریاژ بیماران مراجعه کننده </w:t>
      </w:r>
      <w:r w:rsidR="00810D36"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با توجه به موارد بالینی و کیسهای موجود در هر روز مباحث مورد صحبت و آموزش مشخص میشود، اگرچه یک سری مهارتها ضروری است و به همه دانشجویان آموزش داده میشود. روش کار به این صورت است که مشخصات و کیسهای موجود بعد از مشاهده و درمان در فیلد</w:t>
      </w:r>
      <w:r w:rsidR="00844362"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یادداشت میشود و دانشجو سپس در مورد آن موضوع خاص مطالعه کرده  و در پراتیک و مجازی، دانشجو  ابتدا در خصوص بیماری  توضیحات مختصری بیان میدارد و سپس کیس مطرح شده و در خصوص آزمایشات، سونوگرافی ها و غربالگریها ی خانم باردار صحبت میشود.</w:t>
      </w:r>
      <w:r w:rsidR="00810D36"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75B52" w:rsidRPr="00812921">
        <w:rPr>
          <w:rFonts w:ascii="IranNastaliq" w:hAnsi="IranNastaliq" w:cs="B Nazanin" w:hint="cs"/>
          <w:sz w:val="24"/>
          <w:szCs w:val="24"/>
          <w:rtl/>
          <w:lang w:bidi="fa-IR"/>
        </w:rPr>
        <w:t>اهم مطالب عبارتند از</w:t>
      </w:r>
    </w:p>
    <w:p w14:paraId="4BB8FA3C" w14:textId="798F202C" w:rsidR="00035B66" w:rsidRPr="00812921" w:rsidRDefault="00035B66" w:rsidP="00AD45FA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ارائه خدمات مربوط به تشخیص </w:t>
      </w:r>
      <w:r w:rsidR="00675B52"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</w:t>
      </w:r>
      <w:r w:rsidRPr="00812921">
        <w:rPr>
          <w:rFonts w:ascii="IranNastaliq" w:hAnsi="IranNastaliq" w:cs="B Nazanin" w:hint="cs"/>
          <w:sz w:val="24"/>
          <w:szCs w:val="24"/>
          <w:rtl/>
          <w:lang w:bidi="fa-IR"/>
        </w:rPr>
        <w:t>آزمایشات لازم ، واکسیناسیون و غربالگری</w:t>
      </w:r>
      <w:r w:rsidR="00783FBB"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در بارداری </w:t>
      </w:r>
      <w:r w:rsidR="00675B52"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</w:t>
      </w:r>
      <w:r w:rsidRPr="00812921">
        <w:rPr>
          <w:rFonts w:ascii="IranNastaliq" w:hAnsi="IranNastaliq" w:cs="B Nazanin" w:hint="cs"/>
          <w:sz w:val="24"/>
          <w:szCs w:val="24"/>
          <w:rtl/>
          <w:lang w:bidi="fa-IR"/>
        </w:rPr>
        <w:t>مشاوره در مورد  مراقبت ها</w:t>
      </w:r>
      <w:r w:rsidR="00783FBB" w:rsidRPr="00812921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="00783FBB"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و شکایات </w:t>
      </w:r>
      <w:r w:rsidRPr="00812921">
        <w:rPr>
          <w:rFonts w:ascii="IranNastaliq" w:hAnsi="IranNastaliq" w:cs="B Nazanin" w:hint="cs"/>
          <w:sz w:val="24"/>
          <w:szCs w:val="24"/>
          <w:rtl/>
          <w:lang w:bidi="fa-IR"/>
        </w:rPr>
        <w:t>معمول بارداری</w:t>
      </w:r>
      <w:r w:rsidR="00675B52"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</w:t>
      </w:r>
      <w:r w:rsidRPr="00812921">
        <w:rPr>
          <w:rFonts w:ascii="IranNastaliq" w:hAnsi="IranNastaliq" w:cs="B Nazanin" w:hint="cs"/>
          <w:sz w:val="24"/>
          <w:szCs w:val="24"/>
          <w:rtl/>
          <w:lang w:bidi="fa-IR"/>
        </w:rPr>
        <w:t>مدیریت مشکلات شایع بارداری</w:t>
      </w:r>
      <w:r w:rsidR="00675B52"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</w:t>
      </w:r>
      <w:r w:rsidRPr="00812921">
        <w:rPr>
          <w:rFonts w:ascii="IranNastaliq" w:hAnsi="IranNastaliq" w:cs="B Nazanin" w:hint="cs"/>
          <w:sz w:val="24"/>
          <w:szCs w:val="24"/>
          <w:rtl/>
          <w:lang w:bidi="fa-IR"/>
        </w:rPr>
        <w:t>تشخیص</w:t>
      </w:r>
      <w:r w:rsidR="00783FBB"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بیماریها  و اورژانسهای بارداری </w:t>
      </w:r>
      <w:r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ارجاع </w:t>
      </w:r>
      <w:r w:rsidR="00783FBB" w:rsidRPr="00812921">
        <w:rPr>
          <w:rFonts w:ascii="IranNastaliq" w:hAnsi="IranNastaliq" w:cs="B Nazanin" w:hint="cs"/>
          <w:sz w:val="24"/>
          <w:szCs w:val="24"/>
          <w:rtl/>
          <w:lang w:bidi="fa-IR"/>
        </w:rPr>
        <w:t>مناسب</w:t>
      </w:r>
      <w:r w:rsidR="00675B52"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، </w:t>
      </w:r>
      <w:r w:rsidRPr="00812921">
        <w:rPr>
          <w:rFonts w:ascii="IranNastaliq" w:hAnsi="IranNastaliq" w:cs="B Nazanin" w:hint="cs"/>
          <w:sz w:val="24"/>
          <w:szCs w:val="24"/>
          <w:rtl/>
          <w:lang w:bidi="fa-IR"/>
        </w:rPr>
        <w:t>انجام تستهای سلامت جنین</w:t>
      </w:r>
      <w:r w:rsidR="00675B52" w:rsidRPr="0081292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. </w:t>
      </w:r>
    </w:p>
    <w:p w14:paraId="02D2290E" w14:textId="77777777" w:rsidR="00AD45FA" w:rsidRPr="00AD45FA" w:rsidRDefault="00AD45FA" w:rsidP="00AD45F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53D0813" w14:textId="678C6B62" w:rsidR="002234CF" w:rsidRDefault="00E50C3B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A5292F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3"/>
      </w:r>
      <w:r w:rsidR="00655AB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1007BDA" w14:textId="4B638A3C" w:rsidR="0084028D" w:rsidRPr="00812921" w:rsidRDefault="0084028D" w:rsidP="0084028D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812921">
        <w:rPr>
          <w:rFonts w:ascii="IranNastaliq" w:hAnsi="IranNastaliq" w:cs="B Nazanin" w:hint="cs"/>
          <w:sz w:val="24"/>
          <w:szCs w:val="24"/>
          <w:rtl/>
          <w:lang w:bidi="fa-IR"/>
        </w:rPr>
        <w:t>بتواند آزمایشات مورد نیاز در بارداری طبیعی را درخواست کند</w:t>
      </w:r>
    </w:p>
    <w:p w14:paraId="44BB06F9" w14:textId="6244CF5E" w:rsidR="0084028D" w:rsidRPr="00812921" w:rsidRDefault="0084028D" w:rsidP="0084028D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812921">
        <w:rPr>
          <w:rFonts w:ascii="IranNastaliq" w:hAnsi="IranNastaliq" w:cs="B Nazanin" w:hint="cs"/>
          <w:sz w:val="24"/>
          <w:szCs w:val="24"/>
          <w:rtl/>
          <w:lang w:bidi="fa-IR"/>
        </w:rPr>
        <w:t>بتواند آزمایشات مورد نیاز در بارداری طبیعی را تفسیر کند</w:t>
      </w:r>
    </w:p>
    <w:p w14:paraId="04D439C5" w14:textId="6FE7B461" w:rsidR="0084028D" w:rsidRPr="00812921" w:rsidRDefault="0084028D" w:rsidP="0084028D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812921">
        <w:rPr>
          <w:rFonts w:ascii="IranNastaliq" w:hAnsi="IranNastaliq" w:cs="B Nazanin" w:hint="cs"/>
          <w:sz w:val="24"/>
          <w:szCs w:val="24"/>
          <w:rtl/>
          <w:lang w:bidi="fa-IR"/>
        </w:rPr>
        <w:t>بتواند غربالگریها را درخواست کند، تفسیر نماید و در صورت نیاز ارجاع دهد</w:t>
      </w:r>
    </w:p>
    <w:p w14:paraId="26FFCE7F" w14:textId="2D05635F" w:rsidR="0084028D" w:rsidRPr="00812921" w:rsidRDefault="0084028D" w:rsidP="0084028D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812921">
        <w:rPr>
          <w:rFonts w:ascii="IranNastaliq" w:hAnsi="IranNastaliq" w:cs="B Nazanin" w:hint="cs"/>
          <w:sz w:val="24"/>
          <w:szCs w:val="24"/>
          <w:rtl/>
          <w:lang w:bidi="fa-IR"/>
        </w:rPr>
        <w:t>بتواند درخصوص مشکلات شایع بارداری مشاوره های لازم را ارائه دهد</w:t>
      </w:r>
    </w:p>
    <w:p w14:paraId="42C204E2" w14:textId="114D34FA" w:rsidR="0084028D" w:rsidRPr="00812921" w:rsidRDefault="0084028D" w:rsidP="0084028D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812921">
        <w:rPr>
          <w:rFonts w:ascii="IranNastaliq" w:hAnsi="IranNastaliq" w:cs="B Nazanin" w:hint="cs"/>
          <w:sz w:val="24"/>
          <w:szCs w:val="24"/>
          <w:rtl/>
          <w:lang w:bidi="fa-IR"/>
        </w:rPr>
        <w:t>بتواند تاثیر بیماریهای مختلف بر بارداری را تشخیص دهد، مدیریت کند و ارجاع دهد</w:t>
      </w:r>
    </w:p>
    <w:p w14:paraId="17FC9E1F" w14:textId="77777777" w:rsidR="002234CF" w:rsidRDefault="002234CF" w:rsidP="002234C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A574B41" w14:textId="0F7AC21F" w:rsidR="00993245" w:rsidRDefault="00993245" w:rsidP="00D425E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4"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423E27C0" w14:textId="583040F0" w:rsidR="008F0B95" w:rsidRDefault="00993245" w:rsidP="0032481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استفاده از </w:t>
      </w:r>
      <w:r w:rsidR="0032481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32481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بحث در 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گروه کوچک، سناریو، </w:t>
      </w:r>
      <w:r w:rsidR="00324810"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324810" w:rsidRPr="0032481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24810"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 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مستقیم در حین ویزیت بیمار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61EED999" w14:textId="05B27EC1" w:rsidR="00993245" w:rsidRPr="00B115DB" w:rsidRDefault="0082676D" w:rsidP="008F0B9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="00993245"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....: 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>شرکت فعال و به موقع در کارآموزی، شرکت در پرسش و پاسخها</w:t>
      </w:r>
    </w:p>
    <w:p w14:paraId="231EAC62" w14:textId="77777777" w:rsidR="00993245" w:rsidRPr="00CB4170" w:rsidRDefault="00993245" w:rsidP="00993245">
      <w:pPr>
        <w:bidi/>
        <w:spacing w:after="0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</w:p>
    <w:p w14:paraId="6AC7F15C" w14:textId="4D70B87E" w:rsidR="00993245" w:rsidRPr="007D345C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7D345C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7D34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13833463" w14:textId="39990A05" w:rsidR="007D345C" w:rsidRDefault="00776CB2" w:rsidP="0084028D">
      <w:pPr>
        <w:bidi/>
        <w:spacing w:after="0"/>
        <w:jc w:val="both"/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</w:pPr>
      <w:r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حضور  به موقع و با  رعایت  پوشش حرفه ای    و کارت شناسایی. رعایت   نکات اخلاقی</w:t>
      </w:r>
      <w:r w:rsidR="00983E85"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و همچنین ارتباط مناسب </w:t>
      </w:r>
      <w:r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  با   دانشجویان، استاد، </w:t>
      </w:r>
      <w:r w:rsidR="00983E85"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پرسنل و خصوصان بیماران،  مطالعه  مطالب   ترمهای قبل،  انجام تکالیف  محوله  ( ارائه کیسها، مطالعه مناسب) </w:t>
      </w:r>
      <w:r w:rsidR="0084028D"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در قالب پورت فولیو، </w:t>
      </w:r>
      <w:r w:rsidR="00983E85"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مهارتهای لازم درخصوص  آموزش و مدیریت مشکلات  خانم های باردار، شرح حالگیری مناسب، تفسیر درست آزمایشات ، سونوگرافی  ها و غربالگری ها، </w:t>
      </w:r>
    </w:p>
    <w:p w14:paraId="3F223117" w14:textId="77777777" w:rsidR="008F0B95" w:rsidRPr="008F0B95" w:rsidRDefault="008F0B95" w:rsidP="008F0B95">
      <w:pPr>
        <w:bidi/>
        <w:spacing w:after="0"/>
        <w:jc w:val="both"/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</w:pPr>
    </w:p>
    <w:p w14:paraId="2B7D650D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049A6836" w14:textId="7B185C04" w:rsidR="009958F7" w:rsidRPr="00892D57" w:rsidRDefault="00993245" w:rsidP="009958F7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نوع ارزیابی</w:t>
      </w:r>
      <w:r w:rsidR="001C40E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(تکوینی/تراکمی)          </w:t>
      </w:r>
      <w:r w:rsidR="008402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تکوینی 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</w:t>
      </w: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958F7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</w:p>
    <w:p w14:paraId="329C93D8" w14:textId="118B8A12" w:rsidR="00993245" w:rsidRDefault="00993245" w:rsidP="008F0B9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  <w:r w:rsidR="008402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ارزشیابی دانش نظری بصورت شفاهی، ارزیابی در محیط کار بصورت پورت فولیو و 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مشاهده بر بالین بیمار  </w:t>
      </w:r>
      <w:r w:rsidR="008F0B95">
        <w:rPr>
          <w:rFonts w:asciiTheme="majorBidi" w:hAnsiTheme="majorBidi" w:cs="B Nazanin"/>
          <w:sz w:val="24"/>
          <w:szCs w:val="24"/>
          <w:lang w:bidi="fa-IR"/>
        </w:rPr>
        <w:t>CEX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84028D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8F0B95">
        <w:rPr>
          <w:rFonts w:asciiTheme="majorBidi" w:hAnsiTheme="majorBidi" w:cs="B Nazanin"/>
          <w:sz w:val="24"/>
          <w:szCs w:val="24"/>
          <w:lang w:bidi="fa-IR"/>
        </w:rPr>
        <w:t>Mini</w:t>
      </w:r>
    </w:p>
    <w:p w14:paraId="0E615499" w14:textId="77777777" w:rsidR="00812921" w:rsidRDefault="00993245" w:rsidP="0084028D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  <w:r w:rsidR="008402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</w:p>
    <w:p w14:paraId="2C89C040" w14:textId="77777777" w:rsidR="00812921" w:rsidRDefault="0084028D" w:rsidP="00812921">
      <w:pPr>
        <w:numPr>
          <w:ilvl w:val="1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به موقع، رعایت پوشش حرفه ای، رعایت اصول اخلاقی و ارتباطی 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>3 نمره.</w:t>
      </w:r>
    </w:p>
    <w:p w14:paraId="06752E8D" w14:textId="77777777" w:rsidR="00812921" w:rsidRDefault="008F0B95" w:rsidP="00812921">
      <w:pPr>
        <w:numPr>
          <w:ilvl w:val="1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ارزیابی در محیط کار در ضمن ویزیت بیمار  7 نمره. </w:t>
      </w:r>
    </w:p>
    <w:p w14:paraId="6A76F0C1" w14:textId="77777777" w:rsidR="00812921" w:rsidRDefault="008F0B95" w:rsidP="00812921">
      <w:pPr>
        <w:numPr>
          <w:ilvl w:val="1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پورت فولیو 5 نمره.  </w:t>
      </w:r>
    </w:p>
    <w:p w14:paraId="3BE09019" w14:textId="3EEECE8E" w:rsidR="00993245" w:rsidRPr="00892D57" w:rsidRDefault="008F0B95" w:rsidP="00812921">
      <w:pPr>
        <w:numPr>
          <w:ilvl w:val="1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دانش نظری 5 نمره</w:t>
      </w:r>
    </w:p>
    <w:p w14:paraId="3104E5A0" w14:textId="77777777" w:rsidR="00993245" w:rsidRPr="0087492D" w:rsidRDefault="00993245" w:rsidP="00993245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23E9FD19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405F19E2" w14:textId="77777777" w:rsidR="00E41115" w:rsidRDefault="00E41115" w:rsidP="00993245">
      <w:pPr>
        <w:bidi/>
        <w:jc w:val="both"/>
        <w:rPr>
          <w:rtl/>
        </w:rPr>
      </w:pPr>
      <w:r>
        <w:t>1- Mosby´s Pocket Guide to Fetal Monitoring a multidisciplinary Approach” seventh Edition.</w:t>
      </w:r>
    </w:p>
    <w:p w14:paraId="7AFEEA40" w14:textId="77777777" w:rsidR="00E41115" w:rsidRDefault="00E41115" w:rsidP="00E41115">
      <w:pPr>
        <w:jc w:val="both"/>
        <w:rPr>
          <w:rtl/>
        </w:rPr>
      </w:pPr>
      <w:r>
        <w:t xml:space="preserve"> 2- Walsh D, </w:t>
      </w:r>
      <w:proofErr w:type="spellStart"/>
      <w:r>
        <w:t>Downe</w:t>
      </w:r>
      <w:proofErr w:type="spellEnd"/>
      <w:r>
        <w:t xml:space="preserve"> S, Essential Midwifery Practice: Intrapartum Care, 2010 Blackwell Publishing Ltd, </w:t>
      </w:r>
      <w:proofErr w:type="spellStart"/>
      <w:r>
        <w:t>availbel</w:t>
      </w:r>
      <w:proofErr w:type="spellEnd"/>
      <w:r>
        <w:t xml:space="preserve"> on </w:t>
      </w:r>
    </w:p>
    <w:p w14:paraId="240CF246" w14:textId="77777777" w:rsidR="00E41115" w:rsidRDefault="00E41115" w:rsidP="00E41115">
      <w:pPr>
        <w:jc w:val="both"/>
        <w:rPr>
          <w:rtl/>
        </w:rPr>
      </w:pPr>
      <w:r>
        <w:t>3 -</w:t>
      </w:r>
      <w:r>
        <w:rPr>
          <w:rtl/>
        </w:rPr>
        <w:t xml:space="preserve">لیال ربیعی، مهین کمالی فرد، ارزیابی سالمت جنین در سه ماهه سوم بارداری، انتشارات پزشکی شروین به سفارش دانشگاه علوم پزشکی،1331 </w:t>
      </w:r>
    </w:p>
    <w:p w14:paraId="2AB4FF50" w14:textId="77777777" w:rsidR="001B0703" w:rsidRDefault="00E41115" w:rsidP="00E41115">
      <w:pPr>
        <w:jc w:val="both"/>
        <w:rPr>
          <w:rtl/>
        </w:rPr>
      </w:pPr>
      <w:r>
        <w:t xml:space="preserve">4- Walsh D, </w:t>
      </w:r>
      <w:proofErr w:type="spellStart"/>
      <w:r>
        <w:t>Downe</w:t>
      </w:r>
      <w:proofErr w:type="spellEnd"/>
      <w:r>
        <w:t xml:space="preserve"> S, Essential Midwifery Practice: Intrapartum Care, 2010 Blackwell Publishing Ltd, </w:t>
      </w:r>
      <w:proofErr w:type="spellStart"/>
      <w:r>
        <w:t>availbel</w:t>
      </w:r>
      <w:proofErr w:type="spellEnd"/>
      <w:r>
        <w:t xml:space="preserve"> on Marshal E J&amp; </w:t>
      </w:r>
      <w:proofErr w:type="spellStart"/>
      <w:r>
        <w:t>Raynor</w:t>
      </w:r>
      <w:proofErr w:type="spellEnd"/>
      <w:r>
        <w:t xml:space="preserve"> M, Myles textbook for midwives, 16th </w:t>
      </w:r>
      <w:proofErr w:type="gramStart"/>
      <w:r>
        <w:t>ed,Elsevier</w:t>
      </w:r>
      <w:proofErr w:type="gramEnd"/>
      <w:r>
        <w:t xml:space="preserve">,2014. </w:t>
      </w:r>
    </w:p>
    <w:p w14:paraId="0BC2EB51" w14:textId="77777777" w:rsidR="001B0703" w:rsidRDefault="00E41115" w:rsidP="00E41115">
      <w:pPr>
        <w:jc w:val="both"/>
        <w:rPr>
          <w:rtl/>
        </w:rPr>
      </w:pPr>
      <w:r>
        <w:t xml:space="preserve">5- Robinson J, </w:t>
      </w:r>
      <w:proofErr w:type="spellStart"/>
      <w:r>
        <w:t>Tonails</w:t>
      </w:r>
      <w:proofErr w:type="spellEnd"/>
      <w:r>
        <w:t xml:space="preserve"> and Selenium: Preventing pre – eclampsia, British Journal of Midwifery June 2004, 12(6) pp: 366. </w:t>
      </w:r>
    </w:p>
    <w:p w14:paraId="1ED58A50" w14:textId="77777777" w:rsidR="001B0703" w:rsidRDefault="00E41115" w:rsidP="00E41115">
      <w:pPr>
        <w:jc w:val="both"/>
        <w:rPr>
          <w:rtl/>
        </w:rPr>
      </w:pPr>
      <w:r>
        <w:t xml:space="preserve">6- </w:t>
      </w:r>
      <w:proofErr w:type="spellStart"/>
      <w:r>
        <w:t>Mckinney</w:t>
      </w:r>
      <w:proofErr w:type="spellEnd"/>
      <w:r>
        <w:t xml:space="preserve">, ES James S </w:t>
      </w:r>
      <w:proofErr w:type="gramStart"/>
      <w:r>
        <w:t>R ,</w:t>
      </w:r>
      <w:proofErr w:type="gramEnd"/>
      <w:r>
        <w:t xml:space="preserve"> Murray S </w:t>
      </w:r>
      <w:proofErr w:type="spellStart"/>
      <w:r>
        <w:t>S</w:t>
      </w:r>
      <w:proofErr w:type="spellEnd"/>
      <w:r>
        <w:t xml:space="preserve">, </w:t>
      </w:r>
      <w:proofErr w:type="spellStart"/>
      <w:r>
        <w:t>Ashwill</w:t>
      </w:r>
      <w:proofErr w:type="spellEnd"/>
      <w:r>
        <w:t xml:space="preserve">. J W, Maternal – child Nursing, 2ed, Evolve </w:t>
      </w:r>
      <w:proofErr w:type="spellStart"/>
      <w:r>
        <w:t>elsenier</w:t>
      </w:r>
      <w:proofErr w:type="spellEnd"/>
      <w:r>
        <w:t xml:space="preserve"> Saunders. </w:t>
      </w:r>
      <w:proofErr w:type="spellStart"/>
      <w:r>
        <w:t>United state</w:t>
      </w:r>
      <w:proofErr w:type="spellEnd"/>
      <w:r>
        <w:t xml:space="preserve">. 2005. </w:t>
      </w:r>
    </w:p>
    <w:p w14:paraId="70DE7D21" w14:textId="77777777" w:rsidR="001B0703" w:rsidRDefault="00E41115" w:rsidP="00E41115">
      <w:pPr>
        <w:jc w:val="both"/>
        <w:rPr>
          <w:rtl/>
        </w:rPr>
      </w:pPr>
      <w:r>
        <w:t xml:space="preserve">7- Bradly </w:t>
      </w:r>
      <w:proofErr w:type="spellStart"/>
      <w:r>
        <w:t>Patricic</w:t>
      </w:r>
      <w:proofErr w:type="spellEnd"/>
      <w:r>
        <w:t xml:space="preserve"> J, Bray </w:t>
      </w:r>
      <w:proofErr w:type="spellStart"/>
      <w:proofErr w:type="gramStart"/>
      <w:r>
        <w:t>K.The</w:t>
      </w:r>
      <w:proofErr w:type="spellEnd"/>
      <w:proofErr w:type="gramEnd"/>
      <w:r>
        <w:t xml:space="preserve"> </w:t>
      </w:r>
      <w:proofErr w:type="spellStart"/>
      <w:r>
        <w:t>netherland’s</w:t>
      </w:r>
      <w:proofErr w:type="spellEnd"/>
      <w:r>
        <w:t xml:space="preserve"> maternal- child health program. JOGNN,2(29),10-1780 </w:t>
      </w:r>
    </w:p>
    <w:p w14:paraId="3B64E7C8" w14:textId="77777777" w:rsidR="001B0703" w:rsidRDefault="00E41115" w:rsidP="00E41115">
      <w:pPr>
        <w:jc w:val="both"/>
        <w:rPr>
          <w:rtl/>
        </w:rPr>
      </w:pPr>
      <w:r>
        <w:t xml:space="preserve">8-Cunningham G </w:t>
      </w:r>
      <w:proofErr w:type="gramStart"/>
      <w:r>
        <w:t>F .</w:t>
      </w:r>
      <w:proofErr w:type="gramEnd"/>
      <w:r>
        <w:t xml:space="preserve"> G, </w:t>
      </w:r>
      <w:proofErr w:type="spellStart"/>
      <w:r>
        <w:t>leveno</w:t>
      </w:r>
      <w:proofErr w:type="spellEnd"/>
      <w:r>
        <w:t xml:space="preserve"> J </w:t>
      </w:r>
      <w:proofErr w:type="gramStart"/>
      <w:r>
        <w:t>K ,</w:t>
      </w:r>
      <w:proofErr w:type="gramEnd"/>
      <w:r>
        <w:t xml:space="preserve"> Bloom </w:t>
      </w:r>
      <w:proofErr w:type="spellStart"/>
      <w:r>
        <w:t>LSand</w:t>
      </w:r>
      <w:proofErr w:type="spellEnd"/>
      <w:r>
        <w:t xml:space="preserve"> </w:t>
      </w:r>
      <w:proofErr w:type="spellStart"/>
      <w:r>
        <w:t>etal</w:t>
      </w:r>
      <w:proofErr w:type="spellEnd"/>
      <w:r>
        <w:t xml:space="preserve"> «Williams obstetrics» 24nd </w:t>
      </w:r>
      <w:proofErr w:type="spellStart"/>
      <w:r>
        <w:t>ed</w:t>
      </w:r>
      <w:proofErr w:type="spellEnd"/>
      <w:r>
        <w:t xml:space="preserve"> ,</w:t>
      </w:r>
      <w:proofErr w:type="spellStart"/>
      <w:r>
        <w:t>volum</w:t>
      </w:r>
      <w:proofErr w:type="spellEnd"/>
      <w:r>
        <w:t xml:space="preserve"> 1,2, Mc Grow Hill co , New York ,2014.</w:t>
      </w:r>
    </w:p>
    <w:p w14:paraId="24C9679C" w14:textId="22734684" w:rsidR="00993245" w:rsidRDefault="00E41115" w:rsidP="00E41115">
      <w:pPr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t xml:space="preserve"> 9-Preventing prolonged </w:t>
      </w:r>
      <w:proofErr w:type="spellStart"/>
      <w:proofErr w:type="gramStart"/>
      <w:r>
        <w:t>labour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preactical</w:t>
      </w:r>
      <w:proofErr w:type="spellEnd"/>
      <w:r>
        <w:t xml:space="preserve"> guide , the </w:t>
      </w:r>
      <w:proofErr w:type="spellStart"/>
      <w:r>
        <w:t>partograrph</w:t>
      </w:r>
      <w:proofErr w:type="spellEnd"/>
      <w:r>
        <w:t xml:space="preserve"> part III : Facilitator´ s Guide . Maternal </w:t>
      </w:r>
      <w:proofErr w:type="spellStart"/>
      <w:r>
        <w:t>healthand</w:t>
      </w:r>
      <w:proofErr w:type="spellEnd"/>
      <w:r>
        <w:t xml:space="preserve"> safe motherhood </w:t>
      </w:r>
      <w:proofErr w:type="spellStart"/>
      <w:proofErr w:type="gramStart"/>
      <w:r>
        <w:t>programme</w:t>
      </w:r>
      <w:proofErr w:type="spellEnd"/>
      <w:r>
        <w:t xml:space="preserve"> ,</w:t>
      </w:r>
      <w:proofErr w:type="gramEnd"/>
      <w:r>
        <w:t xml:space="preserve"> Division of family Health – World health organization, Geneva. 10- Managing prolonged and obstructed </w:t>
      </w:r>
      <w:proofErr w:type="spellStart"/>
      <w:r>
        <w:t>abour</w:t>
      </w:r>
      <w:proofErr w:type="spellEnd"/>
      <w:r>
        <w:t xml:space="preserve"> Education material for </w:t>
      </w:r>
      <w:proofErr w:type="spellStart"/>
      <w:r>
        <w:t>teachersof</w:t>
      </w:r>
      <w:proofErr w:type="spellEnd"/>
      <w:r>
        <w:t xml:space="preserve"> </w:t>
      </w:r>
      <w:proofErr w:type="gramStart"/>
      <w:r>
        <w:t>midwifery,WHO</w:t>
      </w:r>
      <w:proofErr w:type="gramEnd"/>
      <w:r>
        <w:t>,2012. 11 -</w:t>
      </w:r>
      <w:r>
        <w:rPr>
          <w:rtl/>
        </w:rPr>
        <w:t>بهداشت، درمان و آموزش پزشکی،دفتر سالمت خانواده و جمعیت،اداره سالمت مادران، "راهنمای کشوری ارائه خدمات مامایی و زایمان"، 9</w:t>
      </w:r>
    </w:p>
    <w:p w14:paraId="314AE46E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D2D0AFF" w14:textId="1BC05E3E" w:rsidR="00993245" w:rsidRDefault="00803159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tbl>
      <w:tblPr>
        <w:tblStyle w:val="LightShading-Accent51"/>
        <w:tblpPr w:leftFromText="180" w:rightFromText="180" w:vertAnchor="text" w:horzAnchor="margin" w:tblpXSpec="center" w:tblpY="243"/>
        <w:bidiVisual/>
        <w:tblW w:w="7650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1248"/>
        <w:gridCol w:w="1362"/>
        <w:gridCol w:w="1350"/>
        <w:gridCol w:w="1710"/>
      </w:tblGrid>
      <w:tr w:rsidR="00812921" w:rsidRPr="00812921" w14:paraId="7436A5A6" w14:textId="77777777" w:rsidTr="0081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BDE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rPr>
                <w:rFonts w:ascii="Times New Roman" w:hAnsi="Times New Roman" w:cs="IranNastaliq"/>
                <w:rtl/>
                <w:lang w:bidi="fa-IR"/>
              </w:rPr>
            </w:pPr>
            <w:r w:rsidRPr="00812921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روزهای هفته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C88" w14:textId="1E5A5960" w:rsidR="00812921" w:rsidRPr="00812921" w:rsidRDefault="00812921" w:rsidP="00812921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روز</w:t>
            </w:r>
            <w:r w:rsidRPr="00812921">
              <w:rPr>
                <w:rFonts w:ascii="Times New Roman" w:hAnsi="Times New Roman" w:cs="B Nazanin" w:hint="cs"/>
                <w:rtl/>
                <w:lang w:bidi="fa-IR"/>
              </w:rPr>
              <w:t xml:space="preserve"> اول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61AD" w14:textId="5BDAF9CF" w:rsidR="00812921" w:rsidRPr="00812921" w:rsidRDefault="00812921" w:rsidP="00812921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روز</w:t>
            </w:r>
            <w:r w:rsidRPr="00812921">
              <w:rPr>
                <w:rFonts w:ascii="Times New Roman" w:hAnsi="Times New Roman" w:cs="B Nazanin" w:hint="cs"/>
                <w:rtl/>
                <w:lang w:bidi="fa-IR"/>
              </w:rPr>
              <w:t xml:space="preserve"> دوم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5FD" w14:textId="255C748F" w:rsidR="00812921" w:rsidRPr="00812921" w:rsidRDefault="00812921" w:rsidP="00812921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روز</w:t>
            </w:r>
            <w:r w:rsidRPr="00812921">
              <w:rPr>
                <w:rFonts w:ascii="Times New Roman" w:hAnsi="Times New Roman" w:cs="B Nazanin" w:hint="cs"/>
                <w:rtl/>
                <w:lang w:bidi="fa-IR"/>
              </w:rPr>
              <w:t xml:space="preserve"> سوم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B3D" w14:textId="55559291" w:rsidR="00812921" w:rsidRPr="00812921" w:rsidRDefault="00812921" w:rsidP="00812921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روز</w:t>
            </w:r>
            <w:r w:rsidRPr="00812921">
              <w:rPr>
                <w:rFonts w:ascii="Times New Roman" w:hAnsi="Times New Roman" w:cs="B Nazanin" w:hint="cs"/>
                <w:rtl/>
                <w:lang w:bidi="fa-IR"/>
              </w:rPr>
              <w:t xml:space="preserve"> چهارم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4177" w14:textId="779F3C68" w:rsidR="00812921" w:rsidRPr="00812921" w:rsidRDefault="00812921" w:rsidP="00812921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روز</w:t>
            </w:r>
            <w:r w:rsidRPr="00812921">
              <w:rPr>
                <w:rFonts w:ascii="Times New Roman" w:hAnsi="Times New Roman" w:cs="B Nazanin" w:hint="cs"/>
                <w:rtl/>
                <w:lang w:bidi="fa-IR"/>
              </w:rPr>
              <w:t xml:space="preserve"> پنجم</w:t>
            </w:r>
          </w:p>
        </w:tc>
      </w:tr>
      <w:tr w:rsidR="00812921" w:rsidRPr="00812921" w14:paraId="753E6113" w14:textId="77777777" w:rsidTr="0081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C13F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rPr>
                <w:rFonts w:ascii="Times New Roman" w:hAnsi="Times New Roman" w:cs="IranNastaliq"/>
                <w:rtl/>
                <w:lang w:bidi="fa-IR"/>
              </w:rPr>
            </w:pPr>
            <w:r w:rsidRPr="00812921">
              <w:rPr>
                <w:rFonts w:ascii="Times New Roman" w:hAnsi="Times New Roman" w:cs="B Nazanin" w:hint="cs"/>
                <w:rtl/>
                <w:lang w:bidi="fa-IR"/>
              </w:rPr>
              <w:t>نوع فعالیت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74A" w14:textId="22C13784" w:rsidR="00812921" w:rsidRDefault="00812921" w:rsidP="00C87F1A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 w:rsidRPr="00812921">
              <w:rPr>
                <w:rFonts w:ascii="Times New Roman" w:hAnsi="Times New Roman" w:cs="B Nazanin"/>
                <w:rtl/>
              </w:rPr>
              <w:t xml:space="preserve"> -</w:t>
            </w:r>
            <w:r w:rsidRPr="00812921">
              <w:rPr>
                <w:rFonts w:ascii="Times New Roman" w:hAnsi="Times New Roman" w:cs="B Nazanin" w:hint="cs"/>
                <w:rtl/>
              </w:rPr>
              <w:t>تفاوتهای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  <w:r w:rsidRPr="00812921">
              <w:rPr>
                <w:rFonts w:ascii="Times New Roman" w:hAnsi="Times New Roman" w:cs="B Nazanin" w:hint="cs"/>
                <w:rtl/>
              </w:rPr>
              <w:t>عملی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  <w:r w:rsidRPr="00812921">
              <w:rPr>
                <w:rFonts w:ascii="Times New Roman" w:hAnsi="Times New Roman" w:cs="B Nazanin" w:hint="cs"/>
                <w:rtl/>
              </w:rPr>
              <w:t>در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  <w:r w:rsidRPr="00812921">
              <w:rPr>
                <w:rFonts w:ascii="Times New Roman" w:hAnsi="Times New Roman" w:cs="B Nazanin" w:hint="cs"/>
                <w:rtl/>
              </w:rPr>
              <w:t>انجام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  <w:r w:rsidRPr="00812921">
              <w:rPr>
                <w:rFonts w:ascii="Times New Roman" w:hAnsi="Times New Roman" w:cs="B Nazanin"/>
              </w:rPr>
              <w:t>CTG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  <w:r w:rsidRPr="00812921">
              <w:rPr>
                <w:rFonts w:ascii="Times New Roman" w:hAnsi="Times New Roman" w:cs="B Nazanin" w:hint="cs"/>
                <w:rtl/>
              </w:rPr>
              <w:t>با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  <w:r w:rsidRPr="00812921">
              <w:rPr>
                <w:rFonts w:ascii="Times New Roman" w:hAnsi="Times New Roman" w:cs="B Nazanin"/>
              </w:rPr>
              <w:t>NST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  <w:r w:rsidRPr="00812921">
              <w:rPr>
                <w:rFonts w:ascii="Times New Roman" w:hAnsi="Times New Roman" w:cs="B Nazanin" w:hint="cs"/>
                <w:rtl/>
              </w:rPr>
              <w:t>را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  <w:r w:rsidRPr="00812921">
              <w:rPr>
                <w:rFonts w:ascii="Times New Roman" w:hAnsi="Times New Roman" w:cs="B Nazanin" w:hint="cs"/>
                <w:rtl/>
              </w:rPr>
              <w:t>مستق</w:t>
            </w:r>
            <w:r>
              <w:rPr>
                <w:rFonts w:ascii="Times New Roman" w:hAnsi="Times New Roman" w:cs="B Nazanin" w:hint="cs"/>
                <w:rtl/>
              </w:rPr>
              <w:t>لا</w:t>
            </w:r>
            <w:r w:rsidRPr="00812921">
              <w:rPr>
                <w:rFonts w:ascii="Times New Roman" w:hAnsi="Times New Roman" w:cs="B Nazanin" w:hint="cs"/>
                <w:rtl/>
              </w:rPr>
              <w:t>ً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  <w:r w:rsidRPr="00812921">
              <w:rPr>
                <w:rFonts w:ascii="Times New Roman" w:hAnsi="Times New Roman" w:cs="B Nazanin" w:hint="cs"/>
                <w:rtl/>
              </w:rPr>
              <w:t>رعایت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  <w:r w:rsidRPr="00812921">
              <w:rPr>
                <w:rFonts w:ascii="Times New Roman" w:hAnsi="Times New Roman" w:cs="B Nazanin" w:hint="cs"/>
                <w:rtl/>
              </w:rPr>
              <w:t>نماید</w:t>
            </w:r>
            <w:r>
              <w:rPr>
                <w:rFonts w:ascii="Times New Roman" w:hAnsi="Times New Roman" w:cs="B Nazanin"/>
                <w:rtl/>
              </w:rPr>
              <w:t xml:space="preserve"> </w:t>
            </w:r>
          </w:p>
          <w:p w14:paraId="5B691A82" w14:textId="7A7EB157" w:rsidR="00812921" w:rsidRDefault="00812921" w:rsidP="00C87F1A">
            <w:pPr>
              <w:bidi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 w:rsidRPr="00812921">
              <w:rPr>
                <w:rFonts w:ascii="Times New Roman" w:hAnsi="Times New Roman" w:cs="B Nazanin"/>
                <w:rtl/>
              </w:rPr>
              <w:t xml:space="preserve"> -</w:t>
            </w:r>
            <w:r w:rsidR="00C87F1A">
              <w:rPr>
                <w:rFonts w:ascii="Times New Roman" w:hAnsi="Times New Roman" w:cs="B Nazanin" w:hint="cs"/>
                <w:rtl/>
              </w:rPr>
              <w:t xml:space="preserve"> </w:t>
            </w:r>
            <w:r w:rsidRPr="00812921">
              <w:rPr>
                <w:rFonts w:ascii="Times New Roman" w:hAnsi="Times New Roman" w:cs="B Nazanin" w:hint="cs"/>
                <w:rtl/>
              </w:rPr>
              <w:t>نتایج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  <w:r w:rsidRPr="00812921">
              <w:rPr>
                <w:rFonts w:ascii="Times New Roman" w:hAnsi="Times New Roman" w:cs="B Nazanin"/>
              </w:rPr>
              <w:t>CTG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  <w:r w:rsidRPr="00812921">
              <w:rPr>
                <w:rFonts w:ascii="Times New Roman" w:hAnsi="Times New Roman" w:cs="B Nazanin" w:hint="cs"/>
                <w:rtl/>
              </w:rPr>
              <w:t>را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  <w:r w:rsidRPr="00812921">
              <w:rPr>
                <w:rFonts w:ascii="Times New Roman" w:hAnsi="Times New Roman" w:cs="B Nazanin" w:hint="cs"/>
                <w:rtl/>
              </w:rPr>
              <w:t>تفسیر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  <w:r w:rsidRPr="00812921">
              <w:rPr>
                <w:rFonts w:ascii="Times New Roman" w:hAnsi="Times New Roman" w:cs="B Nazanin" w:hint="cs"/>
                <w:rtl/>
              </w:rPr>
              <w:t>کند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  <w:r w:rsidRPr="00812921">
              <w:rPr>
                <w:rFonts w:ascii="Times New Roman" w:hAnsi="Times New Roman" w:cs="B Nazanin" w:hint="cs"/>
                <w:rtl/>
              </w:rPr>
              <w:t>و</w:t>
            </w:r>
            <w:r w:rsidRPr="00812921">
              <w:rPr>
                <w:rFonts w:ascii="Times New Roman" w:hAnsi="Times New Roman" w:cs="B Nazanin"/>
                <w:rtl/>
              </w:rPr>
              <w:t xml:space="preserve"> </w:t>
            </w:r>
          </w:p>
          <w:p w14:paraId="466B761D" w14:textId="7AD4B5B9" w:rsidR="00C87F1A" w:rsidRPr="00812921" w:rsidRDefault="00C87F1A" w:rsidP="00C87F1A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اقدامات لازم را انجام دهد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142" w14:textId="61C857B4" w:rsidR="00812921" w:rsidRDefault="00812921" w:rsidP="00812921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-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پارتوگراف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را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بدرستی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ترسیم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نماید</w:t>
            </w:r>
          </w:p>
          <w:p w14:paraId="7EFFC146" w14:textId="77777777" w:rsidR="00812921" w:rsidRDefault="00812921" w:rsidP="00812921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-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مراحل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زایمان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را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بدرستی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اداره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نماید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</w:p>
          <w:p w14:paraId="26559ACB" w14:textId="291E0057" w:rsidR="00812921" w:rsidRPr="00812921" w:rsidRDefault="00812921" w:rsidP="00812921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-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کلیه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دستورات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دارویی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را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به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طور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صحیح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اجرا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نماید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>.</w:t>
            </w:r>
            <w:r w:rsidRPr="00812921">
              <w:rPr>
                <w:rFonts w:ascii="Times New Roman" w:hAnsi="Times New Roman" w:cs="B Nazanin" w:hint="cs"/>
                <w:rtl/>
                <w:lang w:bidi="fa-IR"/>
              </w:rPr>
              <w:t>.</w:t>
            </w:r>
          </w:p>
          <w:p w14:paraId="3D20230E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</w:p>
          <w:p w14:paraId="14EDAA9A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8734" w14:textId="6F66C77C" w:rsidR="00812921" w:rsidRPr="00812921" w:rsidRDefault="00812921" w:rsidP="00812921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علاه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بر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موارد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روزهای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قبل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جزء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جزء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مرحله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دوم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زایمان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را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بدرستی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اداره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نماید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.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در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صورت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نیاز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گامهای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نخستین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احیاء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نوزاد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را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بدرستی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اجرا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12921">
              <w:rPr>
                <w:rFonts w:asciiTheme="majorBidi" w:hAnsiTheme="majorBidi" w:cs="B Nazanin" w:hint="cs"/>
                <w:rtl/>
                <w:lang w:bidi="fa-IR"/>
              </w:rPr>
              <w:t>نماید</w:t>
            </w:r>
            <w:r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F5A" w14:textId="3FB497D8" w:rsidR="00812921" w:rsidRPr="00812921" w:rsidRDefault="00C87F1A" w:rsidP="00C87F1A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Arial" w:cs="B Mitra"/>
                <w:kern w:val="24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علاوه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بر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موارد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قبل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>،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مرحله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سوم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زایمان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را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با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روش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اداره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فعال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مرحله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سوم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زایمان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بدرستی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اجرا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نماید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.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طبق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گامهای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پیش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گیری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از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خونریزی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/>
                <w:lang w:bidi="fa-IR"/>
              </w:rPr>
              <w:t>WHO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>مرحله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سوم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زایمان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را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اداره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812921" w:rsidRPr="00812921">
              <w:rPr>
                <w:rFonts w:asciiTheme="majorBidi" w:hAnsiTheme="majorBidi" w:cs="B Nazanin" w:hint="cs"/>
                <w:rtl/>
                <w:lang w:bidi="fa-IR"/>
              </w:rPr>
              <w:t>نماید</w:t>
            </w:r>
            <w:r w:rsidR="00812921" w:rsidRPr="00812921">
              <w:rPr>
                <w:rFonts w:asciiTheme="majorBidi" w:hAnsiTheme="majorBidi" w:cs="B Nazanin"/>
                <w:rtl/>
                <w:lang w:bidi="fa-IR"/>
              </w:rPr>
              <w:t xml:space="preserve">. </w:t>
            </w:r>
          </w:p>
          <w:p w14:paraId="4F8D9243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E5C" w14:textId="3F020A33" w:rsidR="00812921" w:rsidRPr="00812921" w:rsidRDefault="00812921" w:rsidP="00812921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 w:rsidRPr="00C87F1A">
              <w:rPr>
                <w:rFonts w:asciiTheme="majorBidi" w:hAnsiTheme="majorBidi" w:cs="B Nazanin" w:hint="cs"/>
                <w:rtl/>
                <w:lang w:bidi="fa-IR"/>
              </w:rPr>
              <w:t>علاوه</w:t>
            </w:r>
            <w:r w:rsidRPr="00C87F1A">
              <w:rPr>
                <w:rFonts w:asciiTheme="majorBidi" w:hAnsiTheme="majorBidi" w:cs="B Nazanin"/>
                <w:rtl/>
                <w:lang w:bidi="fa-IR"/>
              </w:rPr>
              <w:t xml:space="preserve"> بر موارد روزهای قبل</w:t>
            </w:r>
            <w:r w:rsidR="00C87F1A" w:rsidRPr="00C87F1A">
              <w:rPr>
                <w:rFonts w:asciiTheme="majorBidi" w:hAnsiTheme="majorBidi" w:cs="B Nazanin" w:hint="cs"/>
                <w:rtl/>
                <w:lang w:bidi="fa-IR"/>
              </w:rPr>
              <w:t>،</w:t>
            </w:r>
            <w:r w:rsidRPr="00C87F1A">
              <w:rPr>
                <w:rFonts w:asciiTheme="majorBidi" w:hAnsiTheme="majorBidi" w:cs="B Nazanin"/>
                <w:rtl/>
                <w:lang w:bidi="fa-IR"/>
              </w:rPr>
              <w:t xml:space="preserve"> مرحله چهارم را بدرس</w:t>
            </w:r>
            <w:bookmarkStart w:id="0" w:name="_GoBack"/>
            <w:bookmarkEnd w:id="0"/>
            <w:r w:rsidRPr="00C87F1A">
              <w:rPr>
                <w:rFonts w:asciiTheme="majorBidi" w:hAnsiTheme="majorBidi" w:cs="B Nazanin"/>
                <w:rtl/>
                <w:lang w:bidi="fa-IR"/>
              </w:rPr>
              <w:t>تی اداره نماید</w:t>
            </w:r>
            <w:r w:rsidRPr="00C87F1A">
              <w:rPr>
                <w:rFonts w:asciiTheme="majorBidi" w:hAnsiTheme="majorBidi" w:cs="B Nazanin"/>
                <w:lang w:bidi="fa-IR"/>
              </w:rPr>
              <w:t>.</w:t>
            </w:r>
          </w:p>
        </w:tc>
      </w:tr>
      <w:tr w:rsidR="00C87F1A" w:rsidRPr="00812921" w14:paraId="3FABDA97" w14:textId="77777777" w:rsidTr="00812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1667" w14:textId="77777777" w:rsidR="00C87F1A" w:rsidRPr="00812921" w:rsidRDefault="00C87F1A" w:rsidP="00C87F1A">
            <w:pPr>
              <w:bidi/>
              <w:spacing w:after="200" w:line="276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812921">
              <w:rPr>
                <w:rFonts w:ascii="Times New Roman" w:hAnsi="Times New Roman" w:cs="B Nazanin" w:hint="cs"/>
                <w:rtl/>
                <w:lang w:bidi="fa-IR"/>
              </w:rPr>
              <w:t>مسؤول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B0A" w14:textId="053E8B74" w:rsidR="00C87F1A" w:rsidRPr="00812921" w:rsidRDefault="00C87F1A" w:rsidP="00C87F1A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دکتر ابراهیمی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E94" w14:textId="136A1C04" w:rsidR="00C87F1A" w:rsidRPr="00812921" w:rsidRDefault="00C87F1A" w:rsidP="00C87F1A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 w:rsidRPr="00C87F1A">
              <w:rPr>
                <w:rFonts w:ascii="Times New Roman" w:hAnsi="Times New Roman" w:cs="B Nazanin" w:hint="cs"/>
                <w:rtl/>
              </w:rPr>
              <w:t>دکتر</w:t>
            </w:r>
            <w:r w:rsidRPr="00C87F1A">
              <w:rPr>
                <w:rFonts w:ascii="Times New Roman" w:hAnsi="Times New Roman" w:cs="B Nazanin"/>
                <w:rtl/>
              </w:rPr>
              <w:t xml:space="preserve"> </w:t>
            </w:r>
            <w:r w:rsidRPr="00C87F1A">
              <w:rPr>
                <w:rFonts w:ascii="Times New Roman" w:hAnsi="Times New Roman" w:cs="B Nazanin" w:hint="cs"/>
                <w:rtl/>
              </w:rPr>
              <w:t>ابراهیمی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4CB3" w14:textId="6206CB98" w:rsidR="00C87F1A" w:rsidRPr="00812921" w:rsidRDefault="00C87F1A" w:rsidP="00C87F1A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 w:rsidRPr="00C87F1A">
              <w:rPr>
                <w:rFonts w:ascii="Times New Roman" w:hAnsi="Times New Roman" w:cs="B Nazanin" w:hint="cs"/>
                <w:rtl/>
              </w:rPr>
              <w:t>دکتر</w:t>
            </w:r>
            <w:r w:rsidRPr="00C87F1A">
              <w:rPr>
                <w:rFonts w:ascii="Times New Roman" w:hAnsi="Times New Roman" w:cs="B Nazanin"/>
                <w:rtl/>
              </w:rPr>
              <w:t xml:space="preserve"> </w:t>
            </w:r>
            <w:r w:rsidRPr="00C87F1A">
              <w:rPr>
                <w:rFonts w:ascii="Times New Roman" w:hAnsi="Times New Roman" w:cs="B Nazanin" w:hint="cs"/>
                <w:rtl/>
              </w:rPr>
              <w:t>ابراهیمی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F76" w14:textId="364535A2" w:rsidR="00C87F1A" w:rsidRPr="00812921" w:rsidRDefault="00C87F1A" w:rsidP="00C87F1A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 w:rsidRPr="00C87F1A">
              <w:rPr>
                <w:rFonts w:ascii="Times New Roman" w:hAnsi="Times New Roman" w:cs="B Nazanin" w:hint="cs"/>
                <w:rtl/>
              </w:rPr>
              <w:t>دکتر</w:t>
            </w:r>
            <w:r w:rsidRPr="00C87F1A">
              <w:rPr>
                <w:rFonts w:ascii="Times New Roman" w:hAnsi="Times New Roman" w:cs="B Nazanin"/>
                <w:rtl/>
              </w:rPr>
              <w:t xml:space="preserve"> </w:t>
            </w:r>
            <w:r w:rsidRPr="00C87F1A">
              <w:rPr>
                <w:rFonts w:ascii="Times New Roman" w:hAnsi="Times New Roman" w:cs="B Nazanin" w:hint="cs"/>
                <w:rtl/>
              </w:rPr>
              <w:t>ابراهیمی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2F1" w14:textId="3768F12B" w:rsidR="00C87F1A" w:rsidRPr="00812921" w:rsidRDefault="00C87F1A" w:rsidP="00C87F1A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 w:rsidRPr="00C87F1A">
              <w:rPr>
                <w:rFonts w:ascii="Times New Roman" w:hAnsi="Times New Roman" w:cs="B Nazanin" w:hint="cs"/>
                <w:rtl/>
              </w:rPr>
              <w:t>دکتر</w:t>
            </w:r>
            <w:r w:rsidRPr="00C87F1A">
              <w:rPr>
                <w:rFonts w:ascii="Times New Roman" w:hAnsi="Times New Roman" w:cs="B Nazanin"/>
                <w:rtl/>
              </w:rPr>
              <w:t xml:space="preserve"> </w:t>
            </w:r>
            <w:r w:rsidRPr="00C87F1A">
              <w:rPr>
                <w:rFonts w:ascii="Times New Roman" w:hAnsi="Times New Roman" w:cs="B Nazanin" w:hint="cs"/>
                <w:rtl/>
              </w:rPr>
              <w:t>ابراهیمی</w:t>
            </w:r>
          </w:p>
        </w:tc>
      </w:tr>
      <w:tr w:rsidR="00812921" w:rsidRPr="00812921" w14:paraId="72ADE98C" w14:textId="77777777" w:rsidTr="0081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A08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812921">
              <w:rPr>
                <w:rFonts w:ascii="Times New Roman" w:hAnsi="Times New Roman" w:cs="B Nazanin" w:hint="cs"/>
                <w:rtl/>
                <w:lang w:bidi="fa-IR"/>
              </w:rPr>
              <w:t xml:space="preserve">زمان انجام فعالیت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351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 w:rsidRPr="00812921">
              <w:rPr>
                <w:rFonts w:ascii="Times New Roman" w:hAnsi="Times New Roman" w:cs="B Nazanin" w:hint="cs"/>
                <w:rtl/>
              </w:rPr>
              <w:t>اولین روز کاراموزی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2F2C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 w:rsidRPr="00812921">
              <w:rPr>
                <w:rFonts w:ascii="Times New Roman" w:hAnsi="Times New Roman" w:cs="B Nazanin" w:hint="cs"/>
                <w:rtl/>
              </w:rPr>
              <w:t>دومین روز کاراموزی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6F2B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 w:rsidRPr="00812921">
              <w:rPr>
                <w:rFonts w:ascii="Times New Roman" w:hAnsi="Times New Roman" w:cs="B Nazanin" w:hint="cs"/>
                <w:rtl/>
              </w:rPr>
              <w:t>سومین روز کاراموزی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9B3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 w:rsidRPr="00812921">
              <w:rPr>
                <w:rFonts w:ascii="Times New Roman" w:hAnsi="Times New Roman" w:cs="B Nazanin" w:hint="cs"/>
                <w:rtl/>
              </w:rPr>
              <w:t>چهارمین روز کاراموزی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325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 w:rsidRPr="00812921">
              <w:rPr>
                <w:rFonts w:ascii="Times New Roman" w:hAnsi="Times New Roman" w:cs="B Nazanin" w:hint="cs"/>
                <w:rtl/>
              </w:rPr>
              <w:t>پنجمین روز کاراموزی</w:t>
            </w:r>
          </w:p>
        </w:tc>
      </w:tr>
      <w:tr w:rsidR="00812921" w:rsidRPr="00812921" w14:paraId="34E5331D" w14:textId="77777777" w:rsidTr="00812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250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812921">
              <w:rPr>
                <w:rFonts w:ascii="Times New Roman" w:hAnsi="Times New Roman" w:cs="B Nazanin" w:hint="cs"/>
                <w:rtl/>
                <w:lang w:bidi="fa-IR"/>
              </w:rPr>
              <w:t>امکانات آموزشی مورد نیاز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3AE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rtl/>
              </w:rPr>
            </w:pPr>
            <w:r w:rsidRPr="00812921">
              <w:rPr>
                <w:rFonts w:ascii="Times New Roman" w:hAnsi="Times New Roman" w:cs="B Nazanin" w:hint="cs"/>
                <w:rtl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206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6"/>
                <w:rtl/>
              </w:rPr>
            </w:pPr>
            <w:r w:rsidRPr="00812921">
              <w:rPr>
                <w:rFonts w:ascii="Times New Roman" w:hAnsi="Times New Roman" w:cs="B Nazanin" w:hint="cs"/>
                <w:sz w:val="16"/>
                <w:rtl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BE3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6"/>
                <w:rtl/>
              </w:rPr>
            </w:pPr>
            <w:r w:rsidRPr="00812921">
              <w:rPr>
                <w:rFonts w:ascii="Times New Roman" w:hAnsi="Times New Roman" w:cs="B Nazanin" w:hint="cs"/>
                <w:sz w:val="16"/>
                <w:rtl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F91B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6"/>
                <w:rtl/>
              </w:rPr>
            </w:pPr>
            <w:r w:rsidRPr="00812921">
              <w:rPr>
                <w:rFonts w:ascii="Times New Roman" w:hAnsi="Times New Roman" w:cs="B Nazanin" w:hint="cs"/>
                <w:sz w:val="16"/>
                <w:rtl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240" w14:textId="77777777" w:rsidR="00812921" w:rsidRPr="00812921" w:rsidRDefault="00812921" w:rsidP="00812921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6"/>
                <w:rtl/>
              </w:rPr>
            </w:pPr>
          </w:p>
        </w:tc>
      </w:tr>
    </w:tbl>
    <w:p w14:paraId="3DEC238D" w14:textId="11D69F73" w:rsidR="00812921" w:rsidRDefault="00812921" w:rsidP="0081292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1AFC37C" w14:textId="0265588E" w:rsidR="00812921" w:rsidRDefault="00812921" w:rsidP="0081292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502E4AE" w14:textId="4B596C3D" w:rsidR="00812921" w:rsidRDefault="00812921" w:rsidP="0081292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09A39A0" w14:textId="77777777" w:rsidR="00812921" w:rsidRPr="007D345C" w:rsidRDefault="00812921" w:rsidP="0081292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9BC0748" w14:textId="547097FB" w:rsidR="00D85197" w:rsidRDefault="00D85197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7E834CB3" w14:textId="222F0E68" w:rsidR="00C87F1A" w:rsidRDefault="00C87F1A" w:rsidP="00C87F1A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0248773D" w14:textId="5F713B99" w:rsidR="00C87F1A" w:rsidRDefault="00C87F1A" w:rsidP="00C87F1A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1608555F" w14:textId="014F975A" w:rsidR="00C87F1A" w:rsidRDefault="00C87F1A" w:rsidP="00C87F1A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656E1895" w14:textId="70755403" w:rsidR="00C87F1A" w:rsidRDefault="00C87F1A" w:rsidP="00C87F1A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6024F2A5" w14:textId="23069C9C" w:rsidR="00C87F1A" w:rsidRDefault="00C87F1A" w:rsidP="00C87F1A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4FB2D7F9" w14:textId="19D49C2D" w:rsidR="00C87F1A" w:rsidRDefault="00C87F1A" w:rsidP="00C87F1A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0C7830DC" w14:textId="0D283CF4" w:rsidR="00C87F1A" w:rsidRDefault="00C87F1A" w:rsidP="00C87F1A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5BB70AB8" w14:textId="6B4D1783" w:rsidR="00C87F1A" w:rsidRDefault="00C87F1A" w:rsidP="00C87F1A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078BF00F" w14:textId="774F5A28" w:rsidR="00C87F1A" w:rsidRDefault="00C87F1A" w:rsidP="00C87F1A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3A429A7B" w14:textId="16A73672" w:rsidR="00C87F1A" w:rsidRDefault="00C87F1A" w:rsidP="00C87F1A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27E082EA" w14:textId="77777777" w:rsidR="00C87F1A" w:rsidRDefault="00C87F1A" w:rsidP="00C87F1A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1E3724CB" w14:textId="77777777" w:rsidR="008568AD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 xml:space="preserve">   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</w:t>
      </w:r>
      <w:r w:rsidR="00184458" w:rsidRPr="00746D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توصیف می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CE3C1D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8"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D743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174A8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4A8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174A8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عملکردی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0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شبیه سازی شده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با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آزمون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بالینی 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CB417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1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CB4170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ارزیابی </w:t>
      </w: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 محیط کار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2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که کارآموزان/ کارورزان به طور مستقل و یا با راهنمایی استاد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کار واقعی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انجام می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CB4170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بررسی</w:t>
      </w:r>
      <w:r w:rsidR="00B4769F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  <w:r w:rsidRPr="00CB4170">
        <w:rPr>
          <w:rFonts w:asciiTheme="majorBidi" w:hAnsiTheme="majorBidi" w:cs="B Nazanin"/>
          <w:lang w:bidi="fa-IR"/>
        </w:rPr>
        <w:t xml:space="preserve"> 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>
        <w:rPr>
          <w:rFonts w:asciiTheme="majorBidi" w:hAnsiTheme="majorBidi" w:cs="B Nazanin" w:hint="cs"/>
          <w:rtl/>
          <w:lang w:bidi="fa-IR"/>
        </w:rPr>
        <w:t>لاگ بوک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5"/>
      </w:r>
    </w:p>
    <w:p w14:paraId="09630E1E" w14:textId="77777777" w:rsidR="00D74371" w:rsidRPr="00CB4170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CB4170">
        <w:rPr>
          <w:rFonts w:asciiTheme="majorBidi" w:hAnsiTheme="majorBidi" w:cs="B Nazanin"/>
          <w:lang w:bidi="fa-IR"/>
        </w:rPr>
        <w:t>Global rating form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6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214DEB" w14:textId="77777777" w:rsidR="00D74371" w:rsidRPr="00AF72D0" w:rsidRDefault="00D74371" w:rsidP="00E52677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lang w:bidi="fa-IR"/>
        </w:rPr>
      </w:pPr>
      <w:r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روش</w:t>
      </w:r>
      <w:r w:rsidRPr="0032481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7"/>
      </w:r>
      <w:r w:rsidRPr="00324810">
        <w:rPr>
          <w:rFonts w:asciiTheme="majorBidi" w:hAnsiTheme="majorBidi" w:cs="B Nazanin"/>
          <w:lang w:bidi="fa-IR"/>
        </w:rPr>
        <w:t>DOPS</w:t>
      </w:r>
      <w:r w:rsidRPr="00324810">
        <w:rPr>
          <w:rFonts w:asciiTheme="majorBidi" w:hAnsiTheme="majorBidi" w:cs="B Nazanin" w:hint="cs"/>
          <w:rtl/>
          <w:lang w:bidi="fa-IR"/>
        </w:rPr>
        <w:t xml:space="preserve">، </w:t>
      </w:r>
      <w:r w:rsidRPr="00324810">
        <w:rPr>
          <w:rFonts w:asciiTheme="majorBidi" w:hAnsiTheme="majorBidi" w:cs="B Nazanin"/>
          <w:lang w:bidi="fa-IR"/>
        </w:rPr>
        <w:t>Mini-CEX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8"/>
      </w:r>
      <w:r w:rsidRPr="00324810">
        <w:rPr>
          <w:rFonts w:asciiTheme="majorBidi" w:hAnsiTheme="majorBidi" w:cs="B Nazanin" w:hint="cs"/>
          <w:rtl/>
          <w:lang w:bidi="fa-IR"/>
        </w:rPr>
        <w:t xml:space="preserve"> </w:t>
      </w:r>
      <w:r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324810">
        <w:rPr>
          <w:rFonts w:asciiTheme="majorBidi" w:hAnsiTheme="majorBidi" w:cs="B Nazanin" w:hint="cs"/>
          <w:rtl/>
          <w:lang w:bidi="fa-IR"/>
        </w:rPr>
        <w:t xml:space="preserve"> </w:t>
      </w:r>
      <w:r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sectPr w:rsidR="00D74371" w:rsidRPr="00AF72D0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275F6" w14:textId="77777777" w:rsidR="00DD6AC5" w:rsidRDefault="00DD6AC5" w:rsidP="00275357">
      <w:pPr>
        <w:spacing w:after="0" w:line="240" w:lineRule="auto"/>
      </w:pPr>
      <w:r>
        <w:separator/>
      </w:r>
    </w:p>
  </w:endnote>
  <w:endnote w:type="continuationSeparator" w:id="0">
    <w:p w14:paraId="086DA7DD" w14:textId="77777777" w:rsidR="00DD6AC5" w:rsidRDefault="00DD6AC5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4081B58F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F1A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5C3CD" w14:textId="77777777" w:rsidR="00DD6AC5" w:rsidRDefault="00DD6AC5" w:rsidP="00275357">
      <w:pPr>
        <w:spacing w:after="0" w:line="240" w:lineRule="auto"/>
      </w:pPr>
      <w:r>
        <w:separator/>
      </w:r>
    </w:p>
  </w:footnote>
  <w:footnote w:type="continuationSeparator" w:id="0">
    <w:p w14:paraId="1222D7CE" w14:textId="77777777" w:rsidR="00DD6AC5" w:rsidRDefault="00DD6AC5" w:rsidP="00275357">
      <w:pPr>
        <w:spacing w:after="0" w:line="240" w:lineRule="auto"/>
      </w:pPr>
      <w:r>
        <w:continuationSeparator/>
      </w:r>
    </w:p>
  </w:footnote>
  <w:footnote w:id="1">
    <w:p w14:paraId="168AA1D4" w14:textId="77777777" w:rsidR="00E82891" w:rsidRDefault="00E82891" w:rsidP="009F3949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5F6EF231" w14:textId="77777777" w:rsidR="00173204" w:rsidRPr="002849BF" w:rsidRDefault="00AB3BAC" w:rsidP="00BC4E8D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="00C80C71"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در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تدوین طرح دوره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بالینی ویژه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آموزشی دوره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های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 xml:space="preserve"> کارآموزی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کارورزی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مصوب کمیته برنامه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مد نظر قرار گرفته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در تدوین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مندی مندرج در سند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توان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دانش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</w:t>
      </w:r>
      <w:r w:rsidR="00BC4E8D" w:rsidRPr="002849BF">
        <w:rPr>
          <w:rFonts w:ascii="Times New Roman" w:hAnsi="Times New Roman" w:cs="B Nazanin" w:hint="cs"/>
          <w:sz w:val="14"/>
          <w:rtl/>
          <w:lang w:bidi="fa-IR"/>
        </w:rPr>
        <w:t xml:space="preserve">تارنمای دفتر توسعه آموزش دانشکده پزشکی- منوی دبیرخانه پزشکی 90 به نشانی </w:t>
      </w:r>
      <w:hyperlink r:id="rId1" w:history="1">
        <w:r w:rsidR="00BC4E8D"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 w:rsidR="00BC4E8D">
        <w:rPr>
          <w:rFonts w:ascii="Times New Roman" w:hAnsi="Times New Roman" w:cs="B Nazanin" w:hint="cs"/>
          <w:sz w:val="12"/>
          <w:szCs w:val="18"/>
          <w:rtl/>
          <w:lang w:bidi="fa-IR"/>
        </w:rPr>
        <w:t>،</w:t>
      </w:r>
      <w:r w:rsidR="00C80C71"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 </w:t>
      </w:r>
      <w:r w:rsidR="00B82576"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3E4E3A23" w14:textId="77777777" w:rsidR="00AB3BAC" w:rsidRDefault="00AB3BAC">
      <w:pPr>
        <w:pStyle w:val="FootnoteText"/>
        <w:rPr>
          <w:rtl/>
          <w:lang w:bidi="fa-IR"/>
        </w:rPr>
      </w:pPr>
    </w:p>
  </w:footnote>
  <w:footnote w:id="3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5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6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7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8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9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10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1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2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proofErr w:type="gramStart"/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</w:t>
      </w:r>
      <w:proofErr w:type="gramEnd"/>
      <w:r w:rsidRPr="00C36191">
        <w:rPr>
          <w:rFonts w:asciiTheme="majorBidi" w:hAnsiTheme="majorBidi" w:cstheme="majorBidi"/>
          <w:sz w:val="18"/>
          <w:szCs w:val="18"/>
          <w:lang w:bidi="fa-IR"/>
        </w:rPr>
        <w:t xml:space="preserve"> Based Assessment</w:t>
      </w:r>
    </w:p>
  </w:footnote>
  <w:footnote w:id="13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4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5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6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7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8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5B66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018D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2481"/>
    <w:rsid w:val="00156238"/>
    <w:rsid w:val="00163DD6"/>
    <w:rsid w:val="0016596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B0703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3050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300FD0"/>
    <w:rsid w:val="00306D27"/>
    <w:rsid w:val="00310CC4"/>
    <w:rsid w:val="003225EB"/>
    <w:rsid w:val="00324810"/>
    <w:rsid w:val="003346C0"/>
    <w:rsid w:val="00334E3F"/>
    <w:rsid w:val="00336EBE"/>
    <w:rsid w:val="00352749"/>
    <w:rsid w:val="00357089"/>
    <w:rsid w:val="003600D9"/>
    <w:rsid w:val="0036089D"/>
    <w:rsid w:val="00367F40"/>
    <w:rsid w:val="00372BC9"/>
    <w:rsid w:val="003741CD"/>
    <w:rsid w:val="0038046C"/>
    <w:rsid w:val="0039320A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395"/>
    <w:rsid w:val="0048173C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74B7F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7514E"/>
    <w:rsid w:val="00675B52"/>
    <w:rsid w:val="00675DA6"/>
    <w:rsid w:val="006766C7"/>
    <w:rsid w:val="00676DAD"/>
    <w:rsid w:val="006955AD"/>
    <w:rsid w:val="006A7850"/>
    <w:rsid w:val="006B5D4A"/>
    <w:rsid w:val="006D12A1"/>
    <w:rsid w:val="006E1CED"/>
    <w:rsid w:val="006E5367"/>
    <w:rsid w:val="006E7326"/>
    <w:rsid w:val="006F1051"/>
    <w:rsid w:val="006F76B7"/>
    <w:rsid w:val="00711C82"/>
    <w:rsid w:val="00716141"/>
    <w:rsid w:val="007233B1"/>
    <w:rsid w:val="00731534"/>
    <w:rsid w:val="00734B84"/>
    <w:rsid w:val="0074356F"/>
    <w:rsid w:val="0074617C"/>
    <w:rsid w:val="00746D89"/>
    <w:rsid w:val="007553CB"/>
    <w:rsid w:val="00756AA3"/>
    <w:rsid w:val="00756EEF"/>
    <w:rsid w:val="00771E77"/>
    <w:rsid w:val="00771F95"/>
    <w:rsid w:val="007725C8"/>
    <w:rsid w:val="00776CB2"/>
    <w:rsid w:val="00780909"/>
    <w:rsid w:val="00783FBB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10C30"/>
    <w:rsid w:val="00810D36"/>
    <w:rsid w:val="008127E1"/>
    <w:rsid w:val="00812921"/>
    <w:rsid w:val="0082676D"/>
    <w:rsid w:val="00830974"/>
    <w:rsid w:val="0083686A"/>
    <w:rsid w:val="0084028D"/>
    <w:rsid w:val="00844362"/>
    <w:rsid w:val="00853ACF"/>
    <w:rsid w:val="00855906"/>
    <w:rsid w:val="008568AD"/>
    <w:rsid w:val="00866EE5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0B95"/>
    <w:rsid w:val="008F2CAA"/>
    <w:rsid w:val="009043ED"/>
    <w:rsid w:val="009178EF"/>
    <w:rsid w:val="009201F9"/>
    <w:rsid w:val="009209B3"/>
    <w:rsid w:val="009236D0"/>
    <w:rsid w:val="009340B5"/>
    <w:rsid w:val="009375F5"/>
    <w:rsid w:val="00945001"/>
    <w:rsid w:val="009457ED"/>
    <w:rsid w:val="00945E01"/>
    <w:rsid w:val="00981E6E"/>
    <w:rsid w:val="00983E85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45F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87F1A"/>
    <w:rsid w:val="00C95BE2"/>
    <w:rsid w:val="00CB11FC"/>
    <w:rsid w:val="00CB4170"/>
    <w:rsid w:val="00CB66DD"/>
    <w:rsid w:val="00CD72A4"/>
    <w:rsid w:val="00CE035E"/>
    <w:rsid w:val="00CE3C1D"/>
    <w:rsid w:val="00D0055E"/>
    <w:rsid w:val="00D03337"/>
    <w:rsid w:val="00D04658"/>
    <w:rsid w:val="00D11C9E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5A57"/>
    <w:rsid w:val="00DB7F3A"/>
    <w:rsid w:val="00DC4A1F"/>
    <w:rsid w:val="00DD6AC5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41115"/>
    <w:rsid w:val="00E50C3B"/>
    <w:rsid w:val="00E542D7"/>
    <w:rsid w:val="00E56BE3"/>
    <w:rsid w:val="00E57992"/>
    <w:rsid w:val="00E63057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65D2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E2D8E048-951C-455C-8AE0-1B8F8FD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basedOn w:val="TableNormal"/>
    <w:next w:val="LightShading-Accent5"/>
    <w:uiPriority w:val="60"/>
    <w:rsid w:val="008129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CF00-AAF2-4A9F-A6E9-96436927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3</cp:revision>
  <cp:lastPrinted>2020-08-04T07:19:00Z</cp:lastPrinted>
  <dcterms:created xsi:type="dcterms:W3CDTF">2024-03-11T09:23:00Z</dcterms:created>
  <dcterms:modified xsi:type="dcterms:W3CDTF">2024-03-12T07:11:00Z</dcterms:modified>
</cp:coreProperties>
</file>